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5F63CB" w:rsidRDefault="00007963" w:rsidP="005F63CB">
      <w:pPr>
        <w:spacing w:before="120" w:after="0" w:line="240" w:lineRule="auto"/>
        <w:jc w:val="center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ANEXO </w:t>
      </w:r>
      <w:r w:rsidR="47CB7721" w:rsidRPr="005F63CB">
        <w:rPr>
          <w:rFonts w:ascii="Calibri" w:hAnsi="Calibri" w:cs="Calibri"/>
          <w:b/>
          <w:bCs/>
        </w:rPr>
        <w:t>III</w:t>
      </w:r>
    </w:p>
    <w:p w14:paraId="76338548" w14:textId="6AA39C5F" w:rsidR="00007963" w:rsidRPr="005F63CB" w:rsidRDefault="00007963" w:rsidP="005F63CB">
      <w:pPr>
        <w:spacing w:before="120" w:after="0" w:line="240" w:lineRule="auto"/>
        <w:jc w:val="center"/>
        <w:rPr>
          <w:rFonts w:ascii="Calibri" w:hAnsi="Calibri" w:cs="Calibri"/>
        </w:rPr>
      </w:pPr>
      <w:r w:rsidRPr="005F63CB">
        <w:rPr>
          <w:rFonts w:ascii="Calibri" w:hAnsi="Calibri" w:cs="Calibri"/>
          <w:b/>
          <w:bCs/>
        </w:rPr>
        <w:t>PLANO DE TRABALHO</w:t>
      </w:r>
    </w:p>
    <w:p w14:paraId="6616C402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> </w:t>
      </w:r>
    </w:p>
    <w:p w14:paraId="126A7039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Mini Currículo ou Mini portfólio da organização: </w:t>
      </w:r>
    </w:p>
    <w:p w14:paraId="185FF8FA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Resumo do projeto:  </w:t>
      </w:r>
    </w:p>
    <w:p w14:paraId="73ABD307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Objetivos do projeto:  </w:t>
      </w:r>
    </w:p>
    <w:p w14:paraId="1F53D135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>Metas:</w:t>
      </w:r>
    </w:p>
    <w:p w14:paraId="6CCE9113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14:paraId="4BA07D43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Perfil do público a ser atingido pelo projeto:  </w:t>
      </w:r>
    </w:p>
    <w:p w14:paraId="66F25AD0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Medidas de acessibilidade empregadas no projeto: </w:t>
      </w:r>
    </w:p>
    <w:p w14:paraId="6E6F6417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(Marque quais medidas de acessibilidade serão implementadas ou estarão disponíveis para a participação de Pessoas com deficiência - </w:t>
      </w:r>
      <w:proofErr w:type="spellStart"/>
      <w:r w:rsidRPr="005F63CB">
        <w:rPr>
          <w:rFonts w:ascii="Calibri" w:hAnsi="Calibri" w:cs="Calibri"/>
        </w:rPr>
        <w:t>PCD´s</w:t>
      </w:r>
      <w:proofErr w:type="spellEnd"/>
      <w:r w:rsidRPr="005F63CB">
        <w:rPr>
          <w:rFonts w:ascii="Calibri" w:hAnsi="Calibri" w:cs="Calibri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5F63CB">
          <w:rPr>
            <w:rStyle w:val="Hyperlink"/>
            <w:rFonts w:ascii="Calibri" w:hAnsi="Calibri" w:cs="Calibri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5F63CB">
        <w:rPr>
          <w:rFonts w:ascii="Calibri" w:hAnsi="Calibri" w:cs="Calibri"/>
        </w:rPr>
        <w:t xml:space="preserve"> . </w:t>
      </w:r>
    </w:p>
    <w:p w14:paraId="6C4ED05A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  </w:t>
      </w:r>
    </w:p>
    <w:p w14:paraId="269C0B53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  <w:b/>
          <w:bCs/>
        </w:rPr>
        <w:t>Acessibilidade arquitetônica:</w:t>
      </w:r>
      <w:r w:rsidRPr="005F63CB">
        <w:rPr>
          <w:rFonts w:ascii="Calibri" w:hAnsi="Calibri" w:cs="Calibri"/>
        </w:rPr>
        <w:t xml:space="preserve">  </w:t>
      </w:r>
    </w:p>
    <w:p w14:paraId="4B6B4818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rotas acessíveis, com espaço de manobra para cadeira de rodas;  </w:t>
      </w:r>
    </w:p>
    <w:p w14:paraId="6DB98B7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lastRenderedPageBreak/>
        <w:t>(  )</w:t>
      </w:r>
      <w:proofErr w:type="gramEnd"/>
      <w:r w:rsidRPr="005F63CB">
        <w:rPr>
          <w:rFonts w:ascii="Calibri" w:hAnsi="Calibri" w:cs="Calibri"/>
        </w:rPr>
        <w:t xml:space="preserve"> piso tátil;  </w:t>
      </w:r>
    </w:p>
    <w:p w14:paraId="02296B9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rampas;  </w:t>
      </w:r>
    </w:p>
    <w:p w14:paraId="0A125635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elevadores adequados para pessoas com deficiência;  </w:t>
      </w:r>
    </w:p>
    <w:p w14:paraId="7C81DF82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corrimãos e guarda-corpos;  </w:t>
      </w:r>
    </w:p>
    <w:p w14:paraId="1D686E2A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banheiros femininos e masculinos adaptados para pessoas com deficiência;  </w:t>
      </w:r>
    </w:p>
    <w:p w14:paraId="4A56F3D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vagas de estacionamento para pessoas com deficiência;  </w:t>
      </w:r>
    </w:p>
    <w:p w14:paraId="04D5238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assentos para pessoas obesas;  </w:t>
      </w:r>
    </w:p>
    <w:p w14:paraId="7FC089CB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iluminação adequada;  </w:t>
      </w:r>
    </w:p>
    <w:p w14:paraId="13BFA7C2" w14:textId="21B2E019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 )</w:t>
      </w:r>
      <w:proofErr w:type="gramEnd"/>
      <w:r w:rsidRPr="005F63CB">
        <w:rPr>
          <w:rFonts w:ascii="Calibri" w:hAnsi="Calibri" w:cs="Calibri"/>
        </w:rPr>
        <w:t xml:space="preserve"> Outra ___________________ </w:t>
      </w:r>
    </w:p>
    <w:p w14:paraId="3A93742D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  <w:b/>
          <w:bCs/>
        </w:rPr>
        <w:t>Acessibilidade comunicacional:</w:t>
      </w:r>
      <w:r w:rsidRPr="005F63CB">
        <w:rPr>
          <w:rFonts w:ascii="Calibri" w:hAnsi="Calibri" w:cs="Calibri"/>
        </w:rPr>
        <w:t>  </w:t>
      </w:r>
    </w:p>
    <w:p w14:paraId="45DCACC0" w14:textId="68CCD5BD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Língua Brasileira de Sinais - Libras;  </w:t>
      </w:r>
    </w:p>
    <w:p w14:paraId="3DDC29C0" w14:textId="14C60F29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sistema Braille;  </w:t>
      </w:r>
    </w:p>
    <w:p w14:paraId="423A8916" w14:textId="6DD528C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sistema de sinalização ou comunicação tátil;  </w:t>
      </w:r>
    </w:p>
    <w:p w14:paraId="5AA9DEC4" w14:textId="6AC460CE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audiodescrição;  </w:t>
      </w:r>
    </w:p>
    <w:p w14:paraId="41D3F3DF" w14:textId="22753D34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legendas;   </w:t>
      </w:r>
    </w:p>
    <w:p w14:paraId="7B3F96B6" w14:textId="5CCA6D02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linguagem simples;  </w:t>
      </w:r>
    </w:p>
    <w:p w14:paraId="5185C91D" w14:textId="7664B33F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textos adaptados para leitores de tela;   </w:t>
      </w:r>
    </w:p>
    <w:p w14:paraId="3E979421" w14:textId="664BF506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Outra ______________________________ </w:t>
      </w:r>
    </w:p>
    <w:p w14:paraId="581A9811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  <w:b/>
          <w:bCs/>
        </w:rPr>
        <w:t>Acessibilidade atitudinal:</w:t>
      </w:r>
      <w:r w:rsidRPr="005F63CB">
        <w:rPr>
          <w:rFonts w:ascii="Calibri" w:hAnsi="Calibri" w:cs="Calibri"/>
        </w:rPr>
        <w:t xml:space="preserve">   </w:t>
      </w:r>
    </w:p>
    <w:p w14:paraId="0F48BB77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capacitação de equipes atuantes nos projetos culturais;  </w:t>
      </w:r>
    </w:p>
    <w:p w14:paraId="744C7E4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 )</w:t>
      </w:r>
      <w:proofErr w:type="gramEnd"/>
      <w:r w:rsidRPr="005F63CB">
        <w:rPr>
          <w:rFonts w:ascii="Calibri" w:hAnsi="Calibri" w:cs="Calibri"/>
        </w:rPr>
        <w:t xml:space="preserve"> contratação de profissionais com deficiência e profissionais especializados em acessibilidade cultural;  </w:t>
      </w:r>
    </w:p>
    <w:p w14:paraId="3596210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formação e sensibilização de agentes culturais, público e todos os envolvidos na cadeia produtiva cultural; e  </w:t>
      </w:r>
    </w:p>
    <w:p w14:paraId="21A14BB9" w14:textId="0B03CE22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outras medidas que visem a eliminação de atitudes </w:t>
      </w:r>
      <w:proofErr w:type="spellStart"/>
      <w:r w:rsidRPr="005F63CB">
        <w:rPr>
          <w:rFonts w:ascii="Calibri" w:hAnsi="Calibri" w:cs="Calibri"/>
        </w:rPr>
        <w:t>capacitistas</w:t>
      </w:r>
      <w:proofErr w:type="spellEnd"/>
      <w:r w:rsidRPr="005F63CB">
        <w:rPr>
          <w:rFonts w:ascii="Calibri" w:hAnsi="Calibri" w:cs="Calibri"/>
        </w:rPr>
        <w:t xml:space="preserve">.  </w:t>
      </w:r>
    </w:p>
    <w:p w14:paraId="7C3A9006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6BD553BE" w14:textId="6B770CF6" w:rsidR="00007963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Informe como essas medidas de acessibilidade serão implementadas ou disponibilizadas de acordo com o projeto proposto. </w:t>
      </w:r>
    </w:p>
    <w:p w14:paraId="33CB340B" w14:textId="77777777" w:rsidR="005F63CB" w:rsidRPr="005F63CB" w:rsidRDefault="005F63CB" w:rsidP="005F63CB">
      <w:pPr>
        <w:spacing w:before="120" w:after="0" w:line="240" w:lineRule="auto"/>
        <w:ind w:left="120"/>
        <w:jc w:val="both"/>
        <w:rPr>
          <w:rFonts w:ascii="Calibri" w:hAnsi="Calibri" w:cs="Calibri"/>
          <w:b/>
          <w:bCs/>
        </w:rPr>
      </w:pPr>
    </w:p>
    <w:p w14:paraId="71FA8540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Estratégia de divulgação </w:t>
      </w:r>
    </w:p>
    <w:p w14:paraId="762B23B7" w14:textId="51391E98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Apresente os meios que serão utilizados para divulgar o projeto. ex.: impulsionamento em redes sociais.  </w:t>
      </w:r>
    </w:p>
    <w:p w14:paraId="0E8C04D6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70062D7F" w14:textId="77777777" w:rsidR="00007963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lastRenderedPageBreak/>
        <w:t xml:space="preserve">Data de início da execução do projeto </w:t>
      </w:r>
    </w:p>
    <w:p w14:paraId="380C5174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Data de término da execução do projeto </w:t>
      </w:r>
    </w:p>
    <w:p w14:paraId="7C06643B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Equipe  </w:t>
      </w:r>
    </w:p>
    <w:p w14:paraId="1C401935" w14:textId="77777777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Informe quais são os profissionais que atuarão no projeto, incluindo NOME, FUNÇÃO NO PROJETO, CPF/CNPJ, MINI-CURRÍCULO. Use o modelo de quadro a seguir:  </w:t>
      </w:r>
    </w:p>
    <w:p w14:paraId="5980EF0E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30"/>
        <w:gridCol w:w="1725"/>
        <w:gridCol w:w="3150"/>
      </w:tblGrid>
      <w:tr w:rsidR="00007963" w:rsidRPr="005F63CB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Mini currículo </w:t>
            </w:r>
          </w:p>
        </w:tc>
      </w:tr>
      <w:tr w:rsidR="00007963" w:rsidRPr="005F63CB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(Insira uma breve descrição da trajetória da pessoa que será contratada) </w:t>
            </w:r>
          </w:p>
        </w:tc>
      </w:tr>
    </w:tbl>
    <w:p w14:paraId="24448383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Cronograma de Execução </w:t>
      </w:r>
    </w:p>
    <w:p w14:paraId="7376069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830"/>
        <w:gridCol w:w="2265"/>
        <w:gridCol w:w="1545"/>
        <w:gridCol w:w="1560"/>
      </w:tblGrid>
      <w:tr w:rsidR="00007963" w:rsidRPr="005F63CB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  <w:b/>
                <w:bCs/>
              </w:rPr>
              <w:t>Atividade</w:t>
            </w:r>
            <w:r w:rsidRPr="005F63CB">
              <w:rPr>
                <w:rFonts w:ascii="Calibri" w:hAnsi="Calibri" w:cs="Calibri"/>
              </w:rPr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  <w:b/>
                <w:bCs/>
              </w:rPr>
              <w:t>Etapa</w:t>
            </w:r>
            <w:r w:rsidRPr="005F63CB">
              <w:rPr>
                <w:rFonts w:ascii="Calibri" w:hAnsi="Calibri" w:cs="Calibri"/>
              </w:rPr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  <w:b/>
                <w:bCs/>
              </w:rPr>
              <w:t>Descrição</w:t>
            </w:r>
            <w:r w:rsidRPr="005F63CB">
              <w:rPr>
                <w:rFonts w:ascii="Calibri" w:hAnsi="Calibri" w:cs="Calibri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  <w:b/>
                <w:bCs/>
              </w:rPr>
              <w:t>Início</w:t>
            </w:r>
            <w:r w:rsidRPr="005F63CB">
              <w:rPr>
                <w:rFonts w:ascii="Calibri" w:hAnsi="Calibri" w:cs="Calibri"/>
              </w:rPr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Fim </w:t>
            </w:r>
          </w:p>
        </w:tc>
      </w:tr>
      <w:tr w:rsidR="00007963" w:rsidRPr="005F63CB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2CF34288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Ex</w:t>
            </w:r>
            <w:r w:rsidR="005F63CB" w:rsidRPr="005F63CB">
              <w:rPr>
                <w:rFonts w:ascii="Calibri" w:hAnsi="Calibri" w:cs="Calibri"/>
              </w:rPr>
              <w:t>.</w:t>
            </w:r>
            <w:r w:rsidRPr="005F63CB">
              <w:rPr>
                <w:rFonts w:ascii="Calibri" w:hAnsi="Calibri" w:cs="Calibri"/>
              </w:rPr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11/11/2024 </w:t>
            </w:r>
          </w:p>
        </w:tc>
      </w:tr>
    </w:tbl>
    <w:p w14:paraId="29893D1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78581E69" w14:textId="15B0C064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Planilha orçamentária </w:t>
      </w:r>
    </w:p>
    <w:p w14:paraId="6793A1B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0B4C2CC8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OBS.: Pode haver a indicação do parâmetro de preço (Ex.: preço estabelecido no SALICNET, 3 </w:t>
      </w:r>
      <w:proofErr w:type="gramStart"/>
      <w:r w:rsidRPr="005F63CB">
        <w:rPr>
          <w:rFonts w:ascii="Calibri" w:hAnsi="Calibri" w:cs="Calibri"/>
        </w:rPr>
        <w:t>orçamentos, etc</w:t>
      </w:r>
      <w:r w:rsidR="005F63CB" w:rsidRPr="005F63CB">
        <w:rPr>
          <w:rFonts w:ascii="Calibri" w:hAnsi="Calibri" w:cs="Calibri"/>
        </w:rPr>
        <w:t>.</w:t>
      </w:r>
      <w:proofErr w:type="gramEnd"/>
      <w:r w:rsidRPr="005F63CB">
        <w:rPr>
          <w:rFonts w:ascii="Calibri" w:hAnsi="Calibri" w:cs="Calibri"/>
        </w:rPr>
        <w:t xml:space="preserve">) utilizado com a referência específica do item de despesa para auxiliar a análise técnica da comissão de seleção. </w:t>
      </w:r>
    </w:p>
    <w:p w14:paraId="0223D79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20"/>
        <w:gridCol w:w="1320"/>
        <w:gridCol w:w="1305"/>
        <w:gridCol w:w="1275"/>
        <w:gridCol w:w="1215"/>
        <w:gridCol w:w="1067"/>
      </w:tblGrid>
      <w:tr w:rsidR="00007963" w:rsidRPr="005F63CB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Justificativa 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Referência de preço (opcional) </w:t>
            </w:r>
          </w:p>
        </w:tc>
      </w:tr>
      <w:tr w:rsidR="00007963" w:rsidRPr="005F63CB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 </w:t>
            </w:r>
          </w:p>
        </w:tc>
      </w:tr>
    </w:tbl>
    <w:p w14:paraId="53B2B370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099AB90A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lastRenderedPageBreak/>
        <w:t xml:space="preserve">Projeto possui recursos financeiros de outras fontes? Se sim, quais? </w:t>
      </w:r>
    </w:p>
    <w:p w14:paraId="0FB976F3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Não, o projeto não possui outras fontes de recursos financeiros </w:t>
      </w:r>
    </w:p>
    <w:p w14:paraId="139DDD3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Apoio financeiro municipal </w:t>
      </w:r>
    </w:p>
    <w:p w14:paraId="2A3C2C4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Apoio financeiro estadual </w:t>
      </w:r>
    </w:p>
    <w:p w14:paraId="617C249E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Recursos de Lei de Incentivo Municipal </w:t>
      </w:r>
    </w:p>
    <w:p w14:paraId="7295A66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Recursos de Lei de Incentivo Estadual </w:t>
      </w:r>
    </w:p>
    <w:p w14:paraId="721D918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Recursos de Lei de Incentivo Federal </w:t>
      </w:r>
    </w:p>
    <w:p w14:paraId="73661A8D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Patrocínio privado direto </w:t>
      </w:r>
    </w:p>
    <w:p w14:paraId="2F1579F3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Patrocínio de instituição internacional </w:t>
      </w:r>
    </w:p>
    <w:p w14:paraId="65F43A50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Doações de Pessoas Físicas </w:t>
      </w:r>
    </w:p>
    <w:p w14:paraId="656E0380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Doações de Empresas </w:t>
      </w:r>
    </w:p>
    <w:p w14:paraId="488929AE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Cobrança de ingressos </w:t>
      </w:r>
    </w:p>
    <w:p w14:paraId="5110CC6E" w14:textId="77777777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Outros </w:t>
      </w:r>
    </w:p>
    <w:p w14:paraId="04A124AC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112F0C49" w14:textId="1FAB521D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Se o projeto tem outras fontes de financiamento, detalhe quais são, o valor do financiamento e onde os recursos serão empregados no projeto. </w:t>
      </w:r>
    </w:p>
    <w:p w14:paraId="2246BE8B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54F6FEA5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O projeto prevê a venda de produtos/ingressos? </w:t>
      </w:r>
    </w:p>
    <w:p w14:paraId="20105D0F" w14:textId="0A79D5B7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5A23AE1F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2ECECFEF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Documentos complementares </w:t>
      </w:r>
    </w:p>
    <w:p w14:paraId="4F0BC23D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Pr="005F63CB" w:rsidRDefault="008D205C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sectPr w:rsidR="008D205C" w:rsidRPr="005F63CB" w:rsidSect="005F63CB">
      <w:headerReference w:type="default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26E1" w14:textId="77777777" w:rsidR="008043BE" w:rsidRDefault="008043BE" w:rsidP="008D205C">
      <w:pPr>
        <w:spacing w:after="0" w:line="240" w:lineRule="auto"/>
      </w:pPr>
      <w:r>
        <w:separator/>
      </w:r>
    </w:p>
  </w:endnote>
  <w:endnote w:type="continuationSeparator" w:id="0">
    <w:p w14:paraId="64CFFFBC" w14:textId="77777777" w:rsidR="008043BE" w:rsidRDefault="008043B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FA3BB4D" w:rsidR="008D205C" w:rsidRDefault="000272F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89B83F6">
          <wp:simplePos x="0" y="0"/>
          <wp:positionH relativeFrom="column">
            <wp:posOffset>2882265</wp:posOffset>
          </wp:positionH>
          <wp:positionV relativeFrom="page">
            <wp:posOffset>9905365</wp:posOffset>
          </wp:positionV>
          <wp:extent cx="3181350" cy="65722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21B77B" wp14:editId="482A2183">
          <wp:simplePos x="0" y="0"/>
          <wp:positionH relativeFrom="margin">
            <wp:posOffset>-409575</wp:posOffset>
          </wp:positionH>
          <wp:positionV relativeFrom="paragraph">
            <wp:posOffset>-102235</wp:posOffset>
          </wp:positionV>
          <wp:extent cx="2400935" cy="599440"/>
          <wp:effectExtent l="0" t="0" r="0" b="0"/>
          <wp:wrapSquare wrapText="bothSides"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84762" name="image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400935" cy="599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0DD2" w14:textId="77777777" w:rsidR="008043BE" w:rsidRDefault="008043BE" w:rsidP="008D205C">
      <w:pPr>
        <w:spacing w:after="0" w:line="240" w:lineRule="auto"/>
      </w:pPr>
      <w:r>
        <w:separator/>
      </w:r>
    </w:p>
  </w:footnote>
  <w:footnote w:type="continuationSeparator" w:id="0">
    <w:p w14:paraId="5430E2AD" w14:textId="77777777" w:rsidR="008043BE" w:rsidRDefault="008043B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272FF"/>
    <w:rsid w:val="00124880"/>
    <w:rsid w:val="00326C6A"/>
    <w:rsid w:val="003B1278"/>
    <w:rsid w:val="003E360E"/>
    <w:rsid w:val="0042073A"/>
    <w:rsid w:val="005F3A24"/>
    <w:rsid w:val="005F63CB"/>
    <w:rsid w:val="007A51A2"/>
    <w:rsid w:val="008043BE"/>
    <w:rsid w:val="008D205C"/>
    <w:rsid w:val="00931ECA"/>
    <w:rsid w:val="00A6295A"/>
    <w:rsid w:val="00B83FAF"/>
    <w:rsid w:val="00B93090"/>
    <w:rsid w:val="00C1150E"/>
    <w:rsid w:val="00C51777"/>
    <w:rsid w:val="00C57F3F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1031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Antônia Pereira de Oliveira</cp:lastModifiedBy>
  <cp:revision>4</cp:revision>
  <dcterms:created xsi:type="dcterms:W3CDTF">2026-02-12T17:14:00Z</dcterms:created>
  <dcterms:modified xsi:type="dcterms:W3CDTF">2026-04-27T17:09:00Z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