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ANEXO I</w:t>
      </w:r>
    </w:p>
    <w:p w:rsidR="00000000" w:rsidDel="00000000" w:rsidP="00000000" w:rsidRDefault="00000000" w:rsidRPr="00000000" w14:paraId="00000002">
      <w:pPr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 E PROPOSTA DE PLANO DE TRABALHO</w:t>
      </w:r>
    </w:p>
    <w:p w:rsidR="00000000" w:rsidDel="00000000" w:rsidP="00000000" w:rsidRDefault="00000000" w:rsidRPr="00000000" w14:paraId="00000003">
      <w:pPr>
        <w:spacing w:after="240" w:before="240" w:line="240" w:lineRule="auto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FORMULÁRIO DE INSCRIÇÃO</w:t>
      </w:r>
    </w:p>
    <w:p w:rsidR="00000000" w:rsidDel="00000000" w:rsidP="00000000" w:rsidRDefault="00000000" w:rsidRPr="00000000" w14:paraId="00000004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1.      Nome do(a) agente cultural:________________________________________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Os dados gerais do agente cultural (RG, CPF, endereço, etc) serão extraídos do perfil no Mapa Cultural.</w:t>
      </w:r>
    </w:p>
    <w:p w:rsidR="00000000" w:rsidDel="00000000" w:rsidP="00000000" w:rsidRDefault="00000000" w:rsidRPr="00000000" w14:paraId="00000006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2. Título do Projeto: ___________________________________________________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3.   Em qual tipo de inscrição o(a) agente cultural se enquadra?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física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Microempreendedor Individual (MEI)</w:t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Coletivo/Grupo sem CNPJ representado por pessoa física.</w:t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sem fins lucrativos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pessoa Jurídica com fins lucrativos 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 Categoria da inscrição: </w:t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Instituições, grupos e/ou coletivos com CNPJ 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</w:t>
        <w:tab/>
        <w:t xml:space="preserve">) Grupos e/ou coletivos sem CNPJ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 O agente cultural vai concorrer às cotas?</w:t>
      </w:r>
    </w:p>
    <w:p w:rsidR="00000000" w:rsidDel="00000000" w:rsidP="00000000" w:rsidRDefault="00000000" w:rsidRPr="00000000" w14:paraId="0000001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Sim               (    ) Não</w:t>
      </w:r>
    </w:p>
    <w:p w:rsidR="00000000" w:rsidDel="00000000" w:rsidP="00000000" w:rsidRDefault="00000000" w:rsidRPr="00000000" w14:paraId="00000012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5.1. Se sim, quais? </w:t>
      </w:r>
    </w:p>
    <w:p w:rsidR="00000000" w:rsidDel="00000000" w:rsidP="00000000" w:rsidRDefault="00000000" w:rsidRPr="00000000" w14:paraId="0000001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) Pessoas negras (pretas e pardas)</w:t>
      </w:r>
    </w:p>
    <w:p w:rsidR="00000000" w:rsidDel="00000000" w:rsidP="00000000" w:rsidRDefault="00000000" w:rsidRPr="00000000" w14:paraId="0000001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Pessoas indígenas</w:t>
      </w:r>
    </w:p>
    <w:p w:rsidR="00000000" w:rsidDel="00000000" w:rsidP="00000000" w:rsidRDefault="00000000" w:rsidRPr="00000000" w14:paraId="00000015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LGBTQIAP+</w:t>
      </w:r>
    </w:p>
    <w:p w:rsidR="00000000" w:rsidDel="00000000" w:rsidP="00000000" w:rsidRDefault="00000000" w:rsidRPr="00000000" w14:paraId="00000016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  ) Pessoa com Deficiência</w:t>
      </w:r>
    </w:p>
    <w:p w:rsidR="00000000" w:rsidDel="00000000" w:rsidP="00000000" w:rsidRDefault="00000000" w:rsidRPr="00000000" w14:paraId="00000017">
      <w:pPr>
        <w:spacing w:after="120" w:before="120" w:line="276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OBS: Anexar Declaração Étnico-racial ou Declaração de Pessoa com Deficiência, conforme modelos do Edital.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20" w:before="120" w:line="240" w:lineRule="auto"/>
        <w:ind w:left="120" w:right="120" w:firstLine="0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PROPOSTA DE PLANO DE TRABALHO</w:t>
      </w:r>
    </w:p>
    <w:p w:rsidR="00000000" w:rsidDel="00000000" w:rsidP="00000000" w:rsidRDefault="00000000" w:rsidRPr="00000000" w14:paraId="0000001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1. Descrição do projeto</w:t>
      </w:r>
    </w:p>
    <w:p w:rsidR="00000000" w:rsidDel="00000000" w:rsidP="00000000" w:rsidRDefault="00000000" w:rsidRPr="00000000" w14:paraId="0000001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:rsidR="00000000" w:rsidDel="00000000" w:rsidP="00000000" w:rsidRDefault="00000000" w:rsidRPr="00000000" w14:paraId="0000001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85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F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2. Objetivos do projeto</w:t>
      </w:r>
    </w:p>
    <w:p w:rsidR="00000000" w:rsidDel="00000000" w:rsidP="00000000" w:rsidRDefault="00000000" w:rsidRPr="00000000" w14:paraId="0000002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(Neste campo, você deve propor objetivos para o seu projeto, ou seja, deve informar o que você pretende alcançar com a realização do projeto. Identifique entre 3 e 5 objetivos).</w:t>
      </w:r>
    </w:p>
    <w:p w:rsidR="00000000" w:rsidDel="00000000" w:rsidP="00000000" w:rsidRDefault="00000000" w:rsidRPr="00000000" w14:paraId="0000002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 Geral 1:</w:t>
      </w:r>
    </w:p>
    <w:tbl>
      <w:tblPr>
        <w:tblStyle w:val="Table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56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- Objetivos específicos (no mínimo 3):</w:t>
      </w:r>
    </w:p>
    <w:tbl>
      <w:tblPr>
        <w:tblStyle w:val="Table3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74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2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3. Perfil do público a ser atingido pelo projeto</w:t>
      </w:r>
    </w:p>
    <w:p w:rsidR="00000000" w:rsidDel="00000000" w:rsidP="00000000" w:rsidRDefault="00000000" w:rsidRPr="00000000" w14:paraId="0000002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tbl>
      <w:tblPr>
        <w:tblStyle w:val="Table4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577.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4. Medidas de acessibilidade empregadas no projeto</w:t>
      </w:r>
    </w:p>
    <w:p w:rsidR="00000000" w:rsidDel="00000000" w:rsidP="00000000" w:rsidRDefault="00000000" w:rsidRPr="00000000" w14:paraId="0000002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(Marque quais medidas de acessibilidade serão implementadas ou estarão disponíveis para a participação de Pessoas com deficiência - PCD´s, tais como, intérprete de libras, audiodescrição, entre outras medidas de acessibilidade a pessoas com deficiência, idosos e mobilidade reduzida) </w:t>
      </w:r>
    </w:p>
    <w:p w:rsidR="00000000" w:rsidDel="00000000" w:rsidP="00000000" w:rsidRDefault="00000000" w:rsidRPr="00000000" w14:paraId="0000003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arquitetônica: </w:t>
      </w:r>
    </w:p>
    <w:p w:rsidR="00000000" w:rsidDel="00000000" w:rsidP="00000000" w:rsidRDefault="00000000" w:rsidRPr="00000000" w14:paraId="0000003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rotas acessíveis, com espaço de manobra para cadeira de rodas; </w:t>
      </w:r>
    </w:p>
    <w:p w:rsidR="00000000" w:rsidDel="00000000" w:rsidP="00000000" w:rsidRDefault="00000000" w:rsidRPr="00000000" w14:paraId="0000003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piso tátil; </w:t>
      </w:r>
    </w:p>
    <w:p w:rsidR="00000000" w:rsidDel="00000000" w:rsidP="00000000" w:rsidRDefault="00000000" w:rsidRPr="00000000" w14:paraId="0000003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rampas; </w:t>
      </w:r>
    </w:p>
    <w:p w:rsidR="00000000" w:rsidDel="00000000" w:rsidP="00000000" w:rsidRDefault="00000000" w:rsidRPr="00000000" w14:paraId="0000003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elevadores adequados para pessoas com deficiência; </w:t>
      </w:r>
    </w:p>
    <w:p w:rsidR="00000000" w:rsidDel="00000000" w:rsidP="00000000" w:rsidRDefault="00000000" w:rsidRPr="00000000" w14:paraId="0000003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corrimãos e guarda-corpos; </w:t>
      </w:r>
    </w:p>
    <w:p w:rsidR="00000000" w:rsidDel="00000000" w:rsidP="00000000" w:rsidRDefault="00000000" w:rsidRPr="00000000" w14:paraId="0000003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banheiros femininos e masculinos adaptados para pessoas com deficiência; </w:t>
      </w:r>
    </w:p>
    <w:p w:rsidR="00000000" w:rsidDel="00000000" w:rsidP="00000000" w:rsidRDefault="00000000" w:rsidRPr="00000000" w14:paraId="0000003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vagas de estacionamento para pessoas com deficiência; </w:t>
      </w:r>
    </w:p>
    <w:p w:rsidR="00000000" w:rsidDel="00000000" w:rsidP="00000000" w:rsidRDefault="00000000" w:rsidRPr="00000000" w14:paraId="0000003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assentos para pessoas obesas; </w:t>
      </w:r>
    </w:p>
    <w:p w:rsidR="00000000" w:rsidDel="00000000" w:rsidP="00000000" w:rsidRDefault="00000000" w:rsidRPr="00000000" w14:paraId="0000003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iluminação adequada; </w:t>
      </w:r>
    </w:p>
    <w:p w:rsidR="00000000" w:rsidDel="00000000" w:rsidP="00000000" w:rsidRDefault="00000000" w:rsidRPr="00000000" w14:paraId="0000003A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Outra ___________________</w:t>
      </w:r>
    </w:p>
    <w:p w:rsidR="00000000" w:rsidDel="00000000" w:rsidP="00000000" w:rsidRDefault="00000000" w:rsidRPr="00000000" w14:paraId="0000003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comunicacional:  </w:t>
      </w:r>
    </w:p>
    <w:p w:rsidR="00000000" w:rsidDel="00000000" w:rsidP="00000000" w:rsidRDefault="00000000" w:rsidRPr="00000000" w14:paraId="0000003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Língua Brasileira de Sinais - Libras; </w:t>
      </w:r>
    </w:p>
    <w:p w:rsidR="00000000" w:rsidDel="00000000" w:rsidP="00000000" w:rsidRDefault="00000000" w:rsidRPr="00000000" w14:paraId="0000003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Braille; </w:t>
      </w:r>
    </w:p>
    <w:p w:rsidR="00000000" w:rsidDel="00000000" w:rsidP="00000000" w:rsidRDefault="00000000" w:rsidRPr="00000000" w14:paraId="0000003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 sistema de sinalização ou comunicação tátil; </w:t>
      </w:r>
    </w:p>
    <w:p w:rsidR="00000000" w:rsidDel="00000000" w:rsidP="00000000" w:rsidRDefault="00000000" w:rsidRPr="00000000" w14:paraId="0000003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audiodescrição; </w:t>
      </w:r>
    </w:p>
    <w:p w:rsidR="00000000" w:rsidDel="00000000" w:rsidP="00000000" w:rsidRDefault="00000000" w:rsidRPr="00000000" w14:paraId="0000004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as legendas;  </w:t>
      </w:r>
    </w:p>
    <w:p w:rsidR="00000000" w:rsidDel="00000000" w:rsidP="00000000" w:rsidRDefault="00000000" w:rsidRPr="00000000" w14:paraId="0000004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 linguagem simples; </w:t>
      </w:r>
    </w:p>
    <w:p w:rsidR="00000000" w:rsidDel="00000000" w:rsidP="00000000" w:rsidRDefault="00000000" w:rsidRPr="00000000" w14:paraId="0000004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textos adaptados para leitores de tela; e </w:t>
      </w:r>
    </w:p>
    <w:p w:rsidR="00000000" w:rsidDel="00000000" w:rsidP="00000000" w:rsidRDefault="00000000" w:rsidRPr="00000000" w14:paraId="0000004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 ______________________________</w:t>
      </w:r>
    </w:p>
    <w:p w:rsidR="00000000" w:rsidDel="00000000" w:rsidP="00000000" w:rsidRDefault="00000000" w:rsidRPr="00000000" w14:paraId="0000004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Acessibilidade atitudinal:  </w:t>
      </w:r>
    </w:p>
    <w:p w:rsidR="00000000" w:rsidDel="00000000" w:rsidP="00000000" w:rsidRDefault="00000000" w:rsidRPr="00000000" w14:paraId="0000004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capacitação de equipes atuantes nos projetos culturais; </w:t>
      </w:r>
    </w:p>
    <w:p w:rsidR="00000000" w:rsidDel="00000000" w:rsidP="00000000" w:rsidRDefault="00000000" w:rsidRPr="00000000" w14:paraId="0000004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) contratação de profissionais com deficiência e profissionais especializados em acessibilidade cultural; </w:t>
      </w:r>
    </w:p>
    <w:p w:rsidR="00000000" w:rsidDel="00000000" w:rsidP="00000000" w:rsidRDefault="00000000" w:rsidRPr="00000000" w14:paraId="0000004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formação e sensibilização de agentes culturais, público e todos os envolvidos na cadeia produtiva cultural; e </w:t>
      </w:r>
    </w:p>
    <w:p w:rsidR="00000000" w:rsidDel="00000000" w:rsidP="00000000" w:rsidRDefault="00000000" w:rsidRPr="00000000" w14:paraId="0000004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outras medidas que visem a eliminação de atitudes capacitistas.  </w:t>
      </w:r>
    </w:p>
    <w:p w:rsidR="00000000" w:rsidDel="00000000" w:rsidP="00000000" w:rsidRDefault="00000000" w:rsidRPr="00000000" w14:paraId="0000004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4.1. Valor destinado à acessibilidade (conforme Edital, deve ser de pelo menos 10% do valor total do projeto. Se o valor for inferior, inserir aqui a justificativa, conforme previsto no Edital).</w:t>
      </w:r>
    </w:p>
    <w:tbl>
      <w:tblPr>
        <w:tblStyle w:val="Table5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88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4.2. Descreva as ações de acessibilidade adotadas pelo projeto</w:t>
      </w:r>
    </w:p>
    <w:tbl>
      <w:tblPr>
        <w:tblStyle w:val="Table6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71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5. Local onde o projeto será executado</w:t>
      </w:r>
    </w:p>
    <w:p w:rsidR="00000000" w:rsidDel="00000000" w:rsidP="00000000" w:rsidRDefault="00000000" w:rsidRPr="00000000" w14:paraId="0000005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os espaços culturais e outros ambientes onde a sua proposta será realizada. É importante informar também os municípios e Estados onde ela será realizada.</w:t>
      </w:r>
    </w:p>
    <w:tbl>
      <w:tblPr>
        <w:tblStyle w:val="Table7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12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6. Previsão do período de execução do projeto</w:t>
      </w:r>
    </w:p>
    <w:p w:rsidR="00000000" w:rsidDel="00000000" w:rsidP="00000000" w:rsidRDefault="00000000" w:rsidRPr="00000000" w14:paraId="0000005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de início:</w:t>
      </w:r>
    </w:p>
    <w:p w:rsidR="00000000" w:rsidDel="00000000" w:rsidP="00000000" w:rsidRDefault="00000000" w:rsidRPr="00000000" w14:paraId="0000005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Data final:</w:t>
      </w:r>
    </w:p>
    <w:p w:rsidR="00000000" w:rsidDel="00000000" w:rsidP="00000000" w:rsidRDefault="00000000" w:rsidRPr="00000000" w14:paraId="0000005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7. Equipe </w:t>
      </w:r>
    </w:p>
    <w:p w:rsidR="00000000" w:rsidDel="00000000" w:rsidP="00000000" w:rsidRDefault="00000000" w:rsidRPr="00000000" w14:paraId="0000005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Informe quais são os profissionais que atuarão no projeto, conforme quadro a seguir:</w:t>
      </w:r>
    </w:p>
    <w:tbl>
      <w:tblPr>
        <w:tblStyle w:val="Table8"/>
        <w:tblW w:w="8503.511811023624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503.511811023624"/>
        <w:tblGridChange w:id="0">
          <w:tblGrid>
            <w:gridCol w:w="8503.511811023624"/>
          </w:tblGrid>
        </w:tblGridChange>
      </w:tblGrid>
      <w:tr>
        <w:trPr>
          <w:cantSplit w:val="0"/>
          <w:trHeight w:val="16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20.0" w:type="dxa"/>
              <w:left w:w="20.0" w:type="dxa"/>
              <w:bottom w:w="20.0" w:type="dxa"/>
              <w:right w:w="2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9"/>
              <w:tblW w:w="8198.380172360348" w:type="dxa"/>
              <w:jc w:val="left"/>
              <w:tblBorders>
                <w:top w:color="808080" w:space="0" w:sz="6" w:val="single"/>
                <w:left w:color="808080" w:space="0" w:sz="6" w:val="single"/>
                <w:bottom w:color="808080" w:space="0" w:sz="6" w:val="single"/>
                <w:right w:color="808080" w:space="0" w:sz="6" w:val="single"/>
                <w:insideH w:color="808080" w:space="0" w:sz="6" w:val="single"/>
                <w:insideV w:color="808080" w:space="0" w:sz="6" w:val="single"/>
              </w:tblBorders>
              <w:tblLayout w:type="fixed"/>
              <w:tblLook w:val="0600"/>
            </w:tblPr>
            <w:tblGrid>
              <w:gridCol w:w="2246.1315540713285"/>
              <w:gridCol w:w="968.6442326932604"/>
              <w:gridCol w:w="1319.6022880169053"/>
              <w:gridCol w:w="1066.9124881838811"/>
              <w:gridCol w:w="1193.2573881003932"/>
              <w:gridCol w:w="1403.8322212945804"/>
              <w:tblGridChange w:id="0">
                <w:tblGrid>
                  <w:gridCol w:w="2246.1315540713285"/>
                  <w:gridCol w:w="968.6442326932604"/>
                  <w:gridCol w:w="1319.6022880169053"/>
                  <w:gridCol w:w="1066.9124881838811"/>
                  <w:gridCol w:w="1193.2573881003932"/>
                  <w:gridCol w:w="1403.8322212945804"/>
                </w:tblGrid>
              </w:tblGridChange>
            </w:tblGrid>
            <w:tr>
              <w:trPr>
                <w:cantSplit w:val="0"/>
                <w:trHeight w:val="108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9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Nome do profissional/empresa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A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Função no projeto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B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CPF/CNPJ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C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Pessoa negra?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D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Pessoa índigena?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E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Pessoa com deficiência?</w:t>
                  </w:r>
                </w:p>
              </w:tc>
            </w:tr>
            <w:tr>
              <w:trPr>
                <w:cantSplit w:val="0"/>
                <w:trHeight w:val="540" w:hRule="atLeast"/>
                <w:tblHeader w:val="0"/>
              </w:trPr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5F">
                  <w:pPr>
                    <w:spacing w:line="240" w:lineRule="auto"/>
                    <w:jc w:val="center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0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1">
                  <w:pPr>
                    <w:widowControl w:val="0"/>
                    <w:spacing w:line="240" w:lineRule="auto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2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3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  <w:tc>
                <w:tcPr>
                  <w:tcBorders>
                    <w:top w:color="808080" w:space="0" w:sz="6" w:val="single"/>
                    <w:left w:color="808080" w:space="0" w:sz="6" w:val="single"/>
                    <w:bottom w:color="808080" w:space="0" w:sz="6" w:val="single"/>
                    <w:right w:color="808080" w:space="0" w:sz="6" w:val="single"/>
                  </w:tcBorders>
                  <w:shd w:fill="auto" w:val="clear"/>
                  <w:tcMar>
                    <w:top w:w="0.0" w:type="dxa"/>
                    <w:left w:w="0.0" w:type="dxa"/>
                    <w:bottom w:w="0.0" w:type="dxa"/>
                    <w:right w:w="0.0" w:type="dxa"/>
                  </w:tcMar>
                  <w:vAlign w:val="top"/>
                </w:tcPr>
                <w:p w:rsidR="00000000" w:rsidDel="00000000" w:rsidP="00000000" w:rsidRDefault="00000000" w:rsidRPr="00000000" w14:paraId="00000064">
                  <w:pPr>
                    <w:spacing w:after="120" w:before="120" w:line="240" w:lineRule="auto"/>
                    <w:ind w:left="120" w:right="120" w:firstLine="0"/>
                    <w:jc w:val="both"/>
                    <w:rPr>
                      <w:rFonts w:ascii="Calibri" w:cs="Calibri" w:eastAsia="Calibri" w:hAnsi="Calibri"/>
                      <w:sz w:val="24"/>
                      <w:szCs w:val="24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sz w:val="24"/>
                      <w:szCs w:val="24"/>
                      <w:rtl w:val="0"/>
                    </w:rPr>
                    <w:t xml:space="preserve">Sim/Não</w:t>
                  </w:r>
                </w:p>
              </w:tc>
            </w:tr>
          </w:tbl>
          <w:p w:rsidR="00000000" w:rsidDel="00000000" w:rsidP="00000000" w:rsidRDefault="00000000" w:rsidRPr="00000000" w14:paraId="0000006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6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8. Cronograma de Execução</w:t>
      </w:r>
    </w:p>
    <w:p w:rsidR="00000000" w:rsidDel="00000000" w:rsidP="00000000" w:rsidRDefault="00000000" w:rsidRPr="00000000" w14:paraId="0000006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Descreva os passos a serem seguidos para execução do projeto.</w:t>
      </w:r>
    </w:p>
    <w:tbl>
      <w:tblPr>
        <w:tblStyle w:val="Table10"/>
        <w:tblW w:w="8503.511811023622" w:type="dxa"/>
        <w:jc w:val="left"/>
        <w:tblBorders>
          <w:top w:color="808080" w:space="0" w:sz="6" w:val="single"/>
          <w:left w:color="808080" w:space="0" w:sz="6" w:val="single"/>
          <w:bottom w:color="808080" w:space="0" w:sz="6" w:val="single"/>
          <w:right w:color="808080" w:space="0" w:sz="6" w:val="single"/>
          <w:insideH w:color="808080" w:space="0" w:sz="6" w:val="single"/>
          <w:insideV w:color="808080" w:space="0" w:sz="6" w:val="single"/>
        </w:tblBorders>
        <w:tblLayout w:type="fixed"/>
        <w:tblLook w:val="0600"/>
      </w:tblPr>
      <w:tblGrid>
        <w:gridCol w:w="2902.5709269188696"/>
        <w:gridCol w:w="1341.8920868167638"/>
        <w:gridCol w:w="1925.3234289110092"/>
        <w:gridCol w:w="1298.1347361596954"/>
        <w:gridCol w:w="1035.5906322172852"/>
        <w:tblGridChange w:id="0">
          <w:tblGrid>
            <w:gridCol w:w="2902.5709269188696"/>
            <w:gridCol w:w="1341.8920868167638"/>
            <w:gridCol w:w="1925.3234289110092"/>
            <w:gridCol w:w="1298.1347361596954"/>
            <w:gridCol w:w="1035.5906322172852"/>
          </w:tblGrid>
        </w:tblGridChange>
      </w:tblGrid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Atividade Geral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Etapa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Início</w:t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Fim</w:t>
            </w:r>
          </w:p>
        </w:tc>
      </w:tr>
      <w:tr>
        <w:trPr>
          <w:cantSplit w:val="0"/>
          <w:trHeight w:val="540" w:hRule="atLeast"/>
          <w:tblHeader w:val="0"/>
        </w:trPr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808080" w:space="0" w:sz="6" w:val="single"/>
              <w:left w:color="808080" w:space="0" w:sz="6" w:val="single"/>
              <w:bottom w:color="808080" w:space="0" w:sz="6" w:val="single"/>
              <w:right w:color="808080" w:space="0" w:sz="6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spacing w:after="120" w:before="120" w:line="240" w:lineRule="auto"/>
              <w:ind w:left="120" w:right="120" w:firstLine="0"/>
              <w:jc w:val="both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-</w:t>
            </w:r>
          </w:p>
        </w:tc>
      </w:tr>
    </w:tbl>
    <w:p w:rsidR="00000000" w:rsidDel="00000000" w:rsidP="00000000" w:rsidRDefault="00000000" w:rsidRPr="00000000" w14:paraId="00000072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9. Estratégia de divulgação</w:t>
      </w:r>
    </w:p>
    <w:p w:rsidR="00000000" w:rsidDel="00000000" w:rsidP="00000000" w:rsidRDefault="00000000" w:rsidRPr="00000000" w14:paraId="00000073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Apresente os  meios que serão utilizados para divulgar o projeto. ex.: impulsionamento em redes sociais. </w:t>
      </w:r>
    </w:p>
    <w:tbl>
      <w:tblPr>
        <w:tblStyle w:val="Table11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5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5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10. Contrapartida</w:t>
      </w:r>
    </w:p>
    <w:p w:rsidR="00000000" w:rsidDel="00000000" w:rsidP="00000000" w:rsidRDefault="00000000" w:rsidRPr="00000000" w14:paraId="00000077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Neste campo, descreva a contrapartida a ser realizada;</w:t>
      </w:r>
    </w:p>
    <w:tbl>
      <w:tblPr>
        <w:tblStyle w:val="Table12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250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 O Projeto possui recursos financeiros de outras fontes? Se sim, quais?</w:t>
      </w:r>
    </w:p>
    <w:p w:rsidR="00000000" w:rsidDel="00000000" w:rsidP="00000000" w:rsidRDefault="00000000" w:rsidRPr="00000000" w14:paraId="0000007B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(Informe se o projeto prevê apoios financeiros tais como cobrança de ingressos, patrocínio e/ou outras fontes de financiamento. Caso positivo, informe a previsão de valores e onde serão empregados no projeto.)</w:t>
      </w:r>
    </w:p>
    <w:p w:rsidR="00000000" w:rsidDel="00000000" w:rsidP="00000000" w:rsidRDefault="00000000" w:rsidRPr="00000000" w14:paraId="0000007C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Não, o projeto não possui outras fontes de recursos financeiros</w:t>
      </w:r>
    </w:p>
    <w:p w:rsidR="00000000" w:rsidDel="00000000" w:rsidP="00000000" w:rsidRDefault="00000000" w:rsidRPr="00000000" w14:paraId="0000007D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municipal</w:t>
      </w:r>
    </w:p>
    <w:p w:rsidR="00000000" w:rsidDel="00000000" w:rsidP="00000000" w:rsidRDefault="00000000" w:rsidRPr="00000000" w14:paraId="0000007E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Apoio financeiro estadual</w:t>
      </w:r>
    </w:p>
    <w:p w:rsidR="00000000" w:rsidDel="00000000" w:rsidP="00000000" w:rsidRDefault="00000000" w:rsidRPr="00000000" w14:paraId="0000007F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Municipal</w:t>
      </w:r>
    </w:p>
    <w:p w:rsidR="00000000" w:rsidDel="00000000" w:rsidP="00000000" w:rsidRDefault="00000000" w:rsidRPr="00000000" w14:paraId="00000080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Estadual</w:t>
      </w:r>
    </w:p>
    <w:p w:rsidR="00000000" w:rsidDel="00000000" w:rsidP="00000000" w:rsidRDefault="00000000" w:rsidRPr="00000000" w14:paraId="00000081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Recursos de Lei de Incentivo Federal</w:t>
      </w:r>
    </w:p>
    <w:p w:rsidR="00000000" w:rsidDel="00000000" w:rsidP="00000000" w:rsidRDefault="00000000" w:rsidRPr="00000000" w14:paraId="00000082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privado direto</w:t>
      </w:r>
    </w:p>
    <w:p w:rsidR="00000000" w:rsidDel="00000000" w:rsidP="00000000" w:rsidRDefault="00000000" w:rsidRPr="00000000" w14:paraId="00000083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Patrocínio de instituição internacional</w:t>
      </w:r>
    </w:p>
    <w:p w:rsidR="00000000" w:rsidDel="00000000" w:rsidP="00000000" w:rsidRDefault="00000000" w:rsidRPr="00000000" w14:paraId="00000084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Pessoas Físicas</w:t>
      </w:r>
    </w:p>
    <w:p w:rsidR="00000000" w:rsidDel="00000000" w:rsidP="00000000" w:rsidRDefault="00000000" w:rsidRPr="00000000" w14:paraId="00000085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Doações de Empresas</w:t>
      </w:r>
    </w:p>
    <w:p w:rsidR="00000000" w:rsidDel="00000000" w:rsidP="00000000" w:rsidRDefault="00000000" w:rsidRPr="00000000" w14:paraId="00000086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Cobrança de ingressos</w:t>
      </w:r>
    </w:p>
    <w:p w:rsidR="00000000" w:rsidDel="00000000" w:rsidP="00000000" w:rsidRDefault="00000000" w:rsidRPr="00000000" w14:paraId="00000087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  ) Outros</w:t>
      </w:r>
    </w:p>
    <w:p w:rsidR="00000000" w:rsidDel="00000000" w:rsidP="00000000" w:rsidRDefault="00000000" w:rsidRPr="00000000" w14:paraId="00000088">
      <w:pPr>
        <w:spacing w:after="120" w:before="120" w:line="240" w:lineRule="auto"/>
        <w:ind w:left="120" w:right="120" w:firstLine="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Se o projeto tem outras fontes de financiamento, detalhe quais são, o valor do financiamento e onde os recursos serão empregados no projeto. </w:t>
      </w:r>
    </w:p>
    <w:p w:rsidR="00000000" w:rsidDel="00000000" w:rsidP="00000000" w:rsidRDefault="00000000" w:rsidRPr="00000000" w14:paraId="00000089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11.1. O projeto prevê a venda de produtos/ingressos?</w:t>
      </w:r>
    </w:p>
    <w:p w:rsidR="00000000" w:rsidDel="00000000" w:rsidP="00000000" w:rsidRDefault="00000000" w:rsidRPr="00000000" w14:paraId="0000008A">
      <w:pPr>
        <w:spacing w:after="120" w:before="120" w:line="240" w:lineRule="auto"/>
        <w:ind w:right="12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(Detalhe onde os recursos arrecadados serão aplicados no projeto.)</w:t>
      </w:r>
    </w:p>
    <w:tbl>
      <w:tblPr>
        <w:tblStyle w:val="Table13"/>
        <w:tblW w:w="8909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8909"/>
        <w:tblGridChange w:id="0">
          <w:tblGrid>
            <w:gridCol w:w="8909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spacing w:after="120" w:before="120" w:line="276" w:lineRule="auto"/>
        <w:ind w:right="120"/>
        <w:jc w:val="both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12. PLANILHA ORÇAMENTÁRIA</w:t>
      </w:r>
    </w:p>
    <w:p w:rsidR="00000000" w:rsidDel="00000000" w:rsidP="00000000" w:rsidRDefault="00000000" w:rsidRPr="00000000" w14:paraId="00000096">
      <w:pPr>
        <w:spacing w:after="240" w:before="24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Preencha a tabela informando todas as despesas indicando as metas às quais elas estão relacionadas.</w:t>
      </w:r>
    </w:p>
    <w:p w:rsidR="00000000" w:rsidDel="00000000" w:rsidP="00000000" w:rsidRDefault="00000000" w:rsidRPr="00000000" w14:paraId="00000097">
      <w:pPr>
        <w:spacing w:after="160" w:before="120" w:line="240" w:lineRule="auto"/>
        <w:ind w:right="100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Deve haver a indicação do parâmetro de preço (Ex.: preço estabelecido no SALICNET, 3 orçamentos, etc)  utilizado como a referência específica do item de despesa.</w:t>
      </w:r>
    </w:p>
    <w:tbl>
      <w:tblPr>
        <w:tblStyle w:val="Table14"/>
        <w:tblW w:w="11055.0" w:type="dxa"/>
        <w:jc w:val="left"/>
        <w:tblInd w:w="-99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160"/>
        <w:gridCol w:w="2220"/>
        <w:gridCol w:w="1710"/>
        <w:gridCol w:w="1095"/>
        <w:gridCol w:w="840"/>
        <w:gridCol w:w="1125"/>
        <w:gridCol w:w="1905"/>
        <w:tblGridChange w:id="0">
          <w:tblGrid>
            <w:gridCol w:w="2160"/>
            <w:gridCol w:w="2220"/>
            <w:gridCol w:w="1710"/>
            <w:gridCol w:w="1095"/>
            <w:gridCol w:w="840"/>
            <w:gridCol w:w="1125"/>
            <w:gridCol w:w="1905"/>
          </w:tblGrid>
        </w:tblGridChange>
      </w:tblGrid>
      <w:tr>
        <w:trPr>
          <w:cantSplit w:val="0"/>
          <w:trHeight w:val="1020" w:hRule="atLeast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Descrição do item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Justificativa 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Unidade de medida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unitário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Quant.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Valor total</w:t>
            </w:r>
          </w:p>
        </w:tc>
        <w:tc>
          <w:tcPr>
            <w:tcBorders>
              <w:top w:color="000000" w:space="0" w:sz="6" w:val="single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spacing w:before="240" w:line="276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Referência de preço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widowControl w:val="0"/>
              <w:spacing w:line="276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spacing w:line="240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2834.645669291339" w:top="2834.645669291339" w:left="1440.0000000000002" w:right="1440.0000000000002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D">
    <w:pPr>
      <w:jc w:val="left"/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114300" distR="114300" hidden="0" layoutInCell="1" locked="0" relativeHeight="0" simplePos="0">
          <wp:simplePos x="0" y="0"/>
          <wp:positionH relativeFrom="column">
            <wp:posOffset>-1247774</wp:posOffset>
          </wp:positionH>
          <wp:positionV relativeFrom="paragraph">
            <wp:posOffset>-457199</wp:posOffset>
          </wp:positionV>
          <wp:extent cx="7886700" cy="10872788"/>
          <wp:effectExtent b="0" l="0" r="0" t="0"/>
          <wp:wrapNone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886700" cy="10872788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