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F0D0" w14:textId="77777777" w:rsidR="00575541" w:rsidRDefault="00575541" w:rsidP="00575541">
      <w:pPr>
        <w:spacing w:beforeAutospacing="1" w:afterAutospacing="1" w:line="240" w:lineRule="auto"/>
        <w:jc w:val="center"/>
        <w:rPr>
          <w:color w:val="000000" w:themeColor="text1"/>
          <w:sz w:val="26"/>
          <w:szCs w:val="26"/>
        </w:rPr>
      </w:pPr>
      <w:r w:rsidRPr="657BE44F">
        <w:rPr>
          <w:rStyle w:val="Forte"/>
          <w:caps/>
          <w:color w:val="000000" w:themeColor="text1"/>
          <w:sz w:val="26"/>
          <w:szCs w:val="26"/>
        </w:rPr>
        <w:t xml:space="preserve">ANEXO V </w:t>
      </w:r>
    </w:p>
    <w:p w14:paraId="7A682D3B" w14:textId="77777777" w:rsidR="00575541" w:rsidRDefault="00575541" w:rsidP="00575541">
      <w:pPr>
        <w:spacing w:beforeAutospacing="1" w:afterAutospacing="1" w:line="240" w:lineRule="auto"/>
        <w:jc w:val="center"/>
        <w:rPr>
          <w:color w:val="000000" w:themeColor="text1"/>
          <w:sz w:val="26"/>
          <w:szCs w:val="26"/>
        </w:rPr>
      </w:pPr>
      <w:r w:rsidRPr="5215C387">
        <w:rPr>
          <w:rStyle w:val="Forte"/>
          <w:caps/>
          <w:color w:val="000000" w:themeColor="text1"/>
          <w:sz w:val="26"/>
          <w:szCs w:val="26"/>
        </w:rPr>
        <w:t>DECLARAÇÃO ÉTNICO-RACIAL</w:t>
      </w:r>
    </w:p>
    <w:p w14:paraId="099C3031" w14:textId="77777777" w:rsidR="00575541" w:rsidRDefault="00575541" w:rsidP="00575541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5215C387">
        <w:rPr>
          <w:color w:val="000000" w:themeColor="text1"/>
          <w:sz w:val="27"/>
          <w:szCs w:val="27"/>
        </w:rPr>
        <w:t>(Para agentes culturais optantes pelas cotas étnico-raciais – pessoas negras)</w:t>
      </w:r>
    </w:p>
    <w:p w14:paraId="47F16FBD" w14:textId="77777777" w:rsidR="00575541" w:rsidRDefault="00575541" w:rsidP="00575541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111304CA">
        <w:rPr>
          <w:color w:val="000000" w:themeColor="text1"/>
          <w:sz w:val="27"/>
          <w:szCs w:val="27"/>
        </w:rPr>
        <w:t> </w:t>
      </w:r>
    </w:p>
    <w:p w14:paraId="14587862" w14:textId="77777777" w:rsidR="00575541" w:rsidRDefault="00575541" w:rsidP="00575541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CB4F76D">
        <w:rPr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>
        <w:rPr>
          <w:color w:val="000000" w:themeColor="text1"/>
          <w:sz w:val="27"/>
          <w:szCs w:val="27"/>
        </w:rPr>
        <w:t>NEGRA.</w:t>
      </w:r>
    </w:p>
    <w:p w14:paraId="210F0F76" w14:textId="77777777" w:rsidR="00575541" w:rsidRDefault="00575541" w:rsidP="00575541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111304CA">
        <w:rPr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9D0DCC2" w14:textId="77777777" w:rsidR="00575541" w:rsidRDefault="00575541" w:rsidP="00575541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111304CA">
        <w:rPr>
          <w:color w:val="000000" w:themeColor="text1"/>
          <w:sz w:val="27"/>
          <w:szCs w:val="27"/>
        </w:rPr>
        <w:t>NOME</w:t>
      </w:r>
    </w:p>
    <w:p w14:paraId="3CB1F5D6" w14:textId="77777777" w:rsidR="00575541" w:rsidRDefault="00575541" w:rsidP="00575541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111304CA">
        <w:rPr>
          <w:color w:val="000000" w:themeColor="text1"/>
          <w:sz w:val="27"/>
          <w:szCs w:val="27"/>
        </w:rPr>
        <w:t>ASSINATURA DO DECLARANTE</w:t>
      </w:r>
    </w:p>
    <w:p w14:paraId="31F6AE2A" w14:textId="4A87C30C" w:rsidR="00F84165" w:rsidRPr="00575541" w:rsidRDefault="00F84165" w:rsidP="00575541"/>
    <w:sectPr w:rsidR="00F84165" w:rsidRPr="0057554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DACC6" w14:textId="77777777" w:rsidR="00E225F3" w:rsidRDefault="00E225F3" w:rsidP="00F30143">
      <w:pPr>
        <w:spacing w:after="0" w:line="240" w:lineRule="auto"/>
      </w:pPr>
      <w:r>
        <w:separator/>
      </w:r>
    </w:p>
  </w:endnote>
  <w:endnote w:type="continuationSeparator" w:id="0">
    <w:p w14:paraId="43B300DB" w14:textId="77777777" w:rsidR="00E225F3" w:rsidRDefault="00E225F3" w:rsidP="00F3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B2E3" w14:textId="1827D0C6" w:rsidR="002706F7" w:rsidRDefault="002706F7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4A80ED75" wp14:editId="0F4076B3">
          <wp:simplePos x="0" y="0"/>
          <wp:positionH relativeFrom="margin">
            <wp:posOffset>0</wp:posOffset>
          </wp:positionH>
          <wp:positionV relativeFrom="paragraph">
            <wp:posOffset>-146685</wp:posOffset>
          </wp:positionV>
          <wp:extent cx="2369185" cy="608965"/>
          <wp:effectExtent l="0" t="0" r="0" b="635"/>
          <wp:wrapNone/>
          <wp:docPr id="134823835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238359" name="Gráfico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8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6FB44" w14:textId="77777777" w:rsidR="00E225F3" w:rsidRDefault="00E225F3" w:rsidP="00F30143">
      <w:pPr>
        <w:spacing w:after="0" w:line="240" w:lineRule="auto"/>
      </w:pPr>
      <w:r>
        <w:separator/>
      </w:r>
    </w:p>
  </w:footnote>
  <w:footnote w:type="continuationSeparator" w:id="0">
    <w:p w14:paraId="7B611DF4" w14:textId="77777777" w:rsidR="00E225F3" w:rsidRDefault="00E225F3" w:rsidP="00F3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6B3BB" w14:textId="3F989734" w:rsidR="00F30143" w:rsidRDefault="00F30143">
    <w:pPr>
      <w:pStyle w:val="Cabealho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5BED7BC2" wp14:editId="476A27D7">
          <wp:simplePos x="0" y="0"/>
          <wp:positionH relativeFrom="page">
            <wp:posOffset>22860</wp:posOffset>
          </wp:positionH>
          <wp:positionV relativeFrom="paragraph">
            <wp:posOffset>-419735</wp:posOffset>
          </wp:positionV>
          <wp:extent cx="7546289" cy="10670650"/>
          <wp:effectExtent l="0" t="0" r="0" b="0"/>
          <wp:wrapNone/>
          <wp:docPr id="205912710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24"/>
    <w:rsid w:val="002706F7"/>
    <w:rsid w:val="004A6924"/>
    <w:rsid w:val="00575541"/>
    <w:rsid w:val="007D64C4"/>
    <w:rsid w:val="008D2E0D"/>
    <w:rsid w:val="00B17C8E"/>
    <w:rsid w:val="00B43431"/>
    <w:rsid w:val="00B95FAE"/>
    <w:rsid w:val="00E225F3"/>
    <w:rsid w:val="00F30143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3E10"/>
  <w15:chartTrackingRefBased/>
  <w15:docId w15:val="{2E859427-4380-4BCD-8A1E-D4B1FCF7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43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A6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69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69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69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69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69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69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69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6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6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69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69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692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69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69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69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69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6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A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69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A6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692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A69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692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A692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6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692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6924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F3014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3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143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143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2025-02-11T14:29:00Z</dcterms:created>
  <dcterms:modified xsi:type="dcterms:W3CDTF">2025-02-11T14:45:00Z</dcterms:modified>
</cp:coreProperties>
</file>